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87C2" w14:textId="3CBB8828" w:rsidR="00831C01" w:rsidRDefault="00831C01">
      <w:r w:rsidRPr="00831C01">
        <w:rPr>
          <w:noProof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D37F9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PROGRAMMAZIONE DISCIPLINARE TIC</w:t>
      </w:r>
    </w:p>
    <w:p w14:paraId="14F92BF8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CLASSE SECONDA</w:t>
      </w:r>
    </w:p>
    <w:p w14:paraId="36187AC6" w14:textId="27058E3F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INDIRIZZO 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AGRARIO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109C8F0A" w14:textId="14209696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1 – RIPRESA PER RIPASSO: HARDWARE E SOFTWARE</w:t>
      </w:r>
    </w:p>
    <w:p w14:paraId="61283A6A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L’hardware di un computer: Scheda Madre, CPU, Memoria Centrale, Memorie di massa e relative unità di misura, Periferiche I/O</w:t>
      </w:r>
    </w:p>
    <w:p w14:paraId="3F966D03" w14:textId="5717D0BF" w:rsidR="00E73689" w:rsidRPr="00E73689" w:rsidRDefault="00831C01" w:rsidP="00E73689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Software di base e software applicativo</w:t>
      </w:r>
    </w:p>
    <w:p w14:paraId="17E3FE1E" w14:textId="77777777" w:rsidR="00831C01" w:rsidRDefault="00831C01" w:rsidP="00831C01">
      <w:pPr>
        <w:suppressAutoHyphens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29DC8DA" w14:textId="19B759D6" w:rsidR="00831C01" w:rsidRPr="00831C01" w:rsidRDefault="00831C01" w:rsidP="00831C01">
      <w:p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2 – IL SISTEMA OPERATIVO</w:t>
      </w:r>
    </w:p>
    <w:p w14:paraId="4BA8D657" w14:textId="3E1A4150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sistema operativo e le sue funzioni</w:t>
      </w:r>
    </w:p>
    <w:p w14:paraId="439F389A" w14:textId="4D2E3EAC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 principali sistemi operativi</w:t>
      </w:r>
    </w:p>
    <w:p w14:paraId="34AC03E1" w14:textId="64FAB453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La struttura “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onion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skin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”</w:t>
      </w:r>
      <w:r w:rsidR="00E73689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ed i suoi livelli</w:t>
      </w:r>
    </w:p>
    <w:p w14:paraId="461D9971" w14:textId="77777777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interfacce</w:t>
      </w:r>
    </w:p>
    <w:p w14:paraId="7894618F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Testuale (CLI)</w:t>
      </w:r>
    </w:p>
    <w:p w14:paraId="6F6F9F29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Grafica (GUI)</w:t>
      </w:r>
    </w:p>
    <w:p w14:paraId="79EB3D3A" w14:textId="17A0EFEA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Vocale</w:t>
      </w:r>
    </w:p>
    <w:p w14:paraId="5098C119" w14:textId="77777777" w:rsidR="00831C01" w:rsidRPr="00831C01" w:rsidRDefault="00831C01" w:rsidP="00831C01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F34ACA2" w14:textId="65771B72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3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GESTIONE DI FILE E CARTELLE</w:t>
      </w:r>
    </w:p>
    <w:p w14:paraId="72CF8071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File system: file e cartelle</w:t>
      </w:r>
    </w:p>
    <w:p w14:paraId="1D7F54BB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Ambiente Esplora file</w:t>
      </w:r>
    </w:p>
    <w:p w14:paraId="38E25024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D29567C" w14:textId="264AF096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4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LA LEGALITÀ DEL SOFTWARE</w:t>
      </w:r>
    </w:p>
    <w:p w14:paraId="15E7B1FC" w14:textId="77777777" w:rsidR="00831C01" w:rsidRPr="00831C01" w:rsidRDefault="00831C01" w:rsidP="00831C01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licenze d’uso del software</w:t>
      </w:r>
    </w:p>
    <w:p w14:paraId="74A3C957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A7002AB" w14:textId="0843339B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5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INTERNET ED IL WEB</w:t>
      </w:r>
    </w:p>
    <w:p w14:paraId="462341E6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Internet: nascita di Internet</w:t>
      </w:r>
    </w:p>
    <w:p w14:paraId="51A3DDFC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L’indirizzo IP, URL</w:t>
      </w:r>
    </w:p>
    <w:p w14:paraId="1687E6B0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principali servizi di Internet:</w:t>
      </w:r>
    </w:p>
    <w:p w14:paraId="76A9B51E" w14:textId="05DE371B" w:rsidR="00831C01" w:rsidRPr="007E2CA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GB" w:eastAsia="ar-SA"/>
          <w14:ligatures w14:val="none"/>
        </w:rPr>
      </w:pPr>
      <w:r w:rsidRPr="007E2CA1">
        <w:rPr>
          <w:rFonts w:ascii="Calibri" w:eastAsia="Times New Roman" w:hAnsi="Calibri" w:cs="Calibri"/>
          <w:kern w:val="0"/>
          <w:lang w:val="en-GB" w:eastAsia="ar-SA"/>
          <w14:ligatures w14:val="none"/>
        </w:rPr>
        <w:t>il World Wide Web (WWW)</w:t>
      </w:r>
    </w:p>
    <w:p w14:paraId="67962F2A" w14:textId="77777777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Browser e motori di ricerca</w:t>
      </w:r>
    </w:p>
    <w:p w14:paraId="079C546C" w14:textId="7A730FAD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Il protocollo FTP</w:t>
      </w:r>
    </w:p>
    <w:p w14:paraId="135F77DF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La posta elettronica e le sue applicazioni: l’indirizzo elettronico</w:t>
      </w:r>
    </w:p>
    <w:p w14:paraId="4F5748BC" w14:textId="5EEC7969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protocolli della posta elettronica: SMTP, POP3, IMAP</w:t>
      </w:r>
    </w:p>
    <w:p w14:paraId="461C4D7E" w14:textId="77777777" w:rsidR="00B74548" w:rsidRDefault="00B74548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28E2B96" w14:textId="7A4BB99A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lastRenderedPageBreak/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6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LA SICUREZZA INFORMATICA</w:t>
      </w:r>
    </w:p>
    <w:p w14:paraId="032B0ACA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Cybersecurity: Backup, firewall, firma digitale, crittografia, antivirus</w:t>
      </w:r>
    </w:p>
    <w:p w14:paraId="25498D13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US"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val="en-US" w:eastAsia="it-IT"/>
          <w14:ligatures w14:val="none"/>
        </w:rPr>
        <w:t>l malware: Virus, Worm, Trojan, Ransomware, Spyware, Adware, Phishing</w:t>
      </w:r>
    </w:p>
    <w:p w14:paraId="78C5FA23" w14:textId="4D11C0BE" w:rsidR="00831C01" w:rsidRPr="00831C01" w:rsidRDefault="00831C01" w:rsidP="00E73689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Esempi di truffe online</w:t>
      </w:r>
    </w:p>
    <w:p w14:paraId="5E1A1197" w14:textId="77777777" w:rsidR="00831C01" w:rsidRPr="00831C01" w:rsidRDefault="00831C01" w:rsidP="00831C01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921B7E1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7 – STRUMENTI DI VIDEOSCRITTURA: WORD</w:t>
      </w:r>
    </w:p>
    <w:p w14:paraId="0D980D68" w14:textId="5A999FBF" w:rsidR="00831C01" w:rsidRPr="00831C01" w:rsidRDefault="00E73689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Ripresa per ripasso: i</w:t>
      </w:r>
      <w:r w:rsidR="00831C01"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principali comandi dell’applicativo Microsoft Office Word</w:t>
      </w:r>
    </w:p>
    <w:p w14:paraId="1D46FA04" w14:textId="77777777" w:rsidR="00831C01" w:rsidRPr="00831C01" w:rsidRDefault="00831C01" w:rsidP="00E73689">
      <w:pPr>
        <w:numPr>
          <w:ilvl w:val="1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F</w:t>
      </w: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ormattazione di un documento</w:t>
      </w:r>
    </w:p>
    <w:p w14:paraId="46F23DE0" w14:textId="77777777" w:rsidR="00831C01" w:rsidRPr="00E73689" w:rsidRDefault="00831C01" w:rsidP="00E73689">
      <w:pPr>
        <w:numPr>
          <w:ilvl w:val="1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Layout di pagina: margini, orientamento, spaziatura, rientri, intestazione, piè di pagina, colonne, elenchi</w:t>
      </w:r>
    </w:p>
    <w:p w14:paraId="563C8CB8" w14:textId="65D0BC8A" w:rsidR="00831C01" w:rsidRPr="00831C01" w:rsidRDefault="00E73689" w:rsidP="00DB31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kern w:val="0"/>
          <w:lang w:eastAsia="ar-SA"/>
          <w14:ligatures w14:val="none"/>
        </w:rPr>
        <w:t>Elenchi a più livelli</w:t>
      </w:r>
    </w:p>
    <w:p w14:paraId="6BEF6095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Inserimento e formattazione di immagini, forme, </w:t>
      </w:r>
      <w:proofErr w:type="spellStart"/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WordArt</w:t>
      </w:r>
      <w:proofErr w:type="spellEnd"/>
    </w:p>
    <w:p w14:paraId="595929FD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Creazione e gestione delle tabelle</w:t>
      </w:r>
    </w:p>
    <w:p w14:paraId="4CACC479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Le tabulazioni</w:t>
      </w:r>
    </w:p>
    <w:p w14:paraId="1AFA2F93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Come impostare una relazione in Word</w:t>
      </w:r>
    </w:p>
    <w:p w14:paraId="0AFFD72C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Ricercare, importare e rielaborare informazioni da Internet</w:t>
      </w:r>
    </w:p>
    <w:p w14:paraId="13EE7260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DA699FA" w14:textId="190E5C10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U.D. </w:t>
      </w:r>
      <w:r w:rsidR="008D0E5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>8</w:t>
      </w: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 - 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IL FOGLIO ELETTRONICO: EXCEL</w:t>
      </w:r>
    </w:p>
    <w:p w14:paraId="6B178201" w14:textId="77777777" w:rsidR="00DB3101" w:rsidRDefault="00DB31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Ripresa per ripasso: il f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oglio elettronico</w:t>
      </w:r>
    </w:p>
    <w:p w14:paraId="01893C26" w14:textId="180467C4" w:rsidR="00831C01" w:rsidRPr="00831C01" w:rsidRDefault="00DB3101" w:rsidP="00DB310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oncetto di cella,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inserimento/eliminazione/ridimensionamento di righe e colonne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i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nserimento dati nelle celle</w:t>
      </w:r>
    </w:p>
    <w:p w14:paraId="7E41917F" w14:textId="77777777" w:rsidR="00DB3101" w:rsidRDefault="00831C01" w:rsidP="00DB310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formule e funzioni nelle celle: Somma, Prodotto, Media, Max e min</w:t>
      </w:r>
    </w:p>
    <w:p w14:paraId="415157F9" w14:textId="77777777" w:rsidR="00DB3101" w:rsidRPr="00831C01" w:rsidRDefault="00DB3101" w:rsidP="00FD4D5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Riferimenti relativi, assoluti e misti</w:t>
      </w:r>
    </w:p>
    <w:p w14:paraId="7AB71442" w14:textId="58F11E68" w:rsidR="00DB3101" w:rsidRDefault="00DB3101" w:rsidP="00FD4D5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Calcolo percentuale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 risoluzione di problemi</w:t>
      </w:r>
    </w:p>
    <w:p w14:paraId="758218C7" w14:textId="321F5C06" w:rsidR="005E7AE6" w:rsidRPr="005E7AE6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nserimento dati nelle celle con la funzione </w:t>
      </w:r>
      <w:proofErr w:type="spellStart"/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casuale.tra</w:t>
      </w:r>
      <w:proofErr w:type="spellEnd"/>
    </w:p>
    <w:p w14:paraId="3413AB0F" w14:textId="73DCEF53" w:rsidR="005E7AE6" w:rsidRPr="00DB3101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conta: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conta.vuote</w:t>
      </w:r>
      <w:proofErr w:type="spell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conta.numeri</w:t>
      </w:r>
      <w:proofErr w:type="spell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conta.valori</w:t>
      </w:r>
      <w:proofErr w:type="spellEnd"/>
    </w:p>
    <w:p w14:paraId="0A010FB2" w14:textId="2A153004" w:rsidR="00DB3101" w:rsidRPr="005E7AE6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condizionali: somma.se, conta.se,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matr.somma.prodotto</w:t>
      </w:r>
      <w:proofErr w:type="spellEnd"/>
    </w:p>
    <w:p w14:paraId="51918C1A" w14:textId="1F30F366" w:rsidR="00DB3101" w:rsidRPr="00831C01" w:rsidRDefault="00DB3101" w:rsidP="00ED27E8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logiche: 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SE, E, O</w:t>
      </w:r>
    </w:p>
    <w:p w14:paraId="475F6CA4" w14:textId="759B9F23" w:rsidR="00831C01" w:rsidRPr="00831C01" w:rsidRDefault="00831C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Formattazione condizionale</w:t>
      </w:r>
    </w:p>
    <w:p w14:paraId="32D7B7F4" w14:textId="77777777" w:rsidR="00831C01" w:rsidRPr="00831C01" w:rsidRDefault="00831C01" w:rsidP="00831C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di tabelle e grafici</w:t>
      </w:r>
    </w:p>
    <w:p w14:paraId="18B8E675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86DCFAE" w14:textId="19F49D1B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U.D. </w:t>
      </w:r>
      <w:r w:rsidR="008D0E5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9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- POWERPOINT: CREARE PRESENTAZIONI</w:t>
      </w:r>
    </w:p>
    <w:p w14:paraId="77C4EA06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Impostazione e sviluppo di una presentazione</w:t>
      </w:r>
    </w:p>
    <w:p w14:paraId="5852E1A3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del testo nelle diapositive</w:t>
      </w:r>
    </w:p>
    <w:p w14:paraId="0CC284F7" w14:textId="2D3EEA15" w:rsidR="005E7AE6" w:rsidRPr="00831C01" w:rsidRDefault="00831C01" w:rsidP="005E7AE6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temi, sfondi, immagini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transizioni, animazioni</w:t>
      </w:r>
    </w:p>
    <w:p w14:paraId="6ADD0187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Realizzazione di semplici presentazioni</w:t>
      </w:r>
    </w:p>
    <w:p w14:paraId="3B908D28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3840DC6" w14:textId="77777777" w:rsid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A8A92A8" w14:textId="77777777" w:rsidR="008D0E51" w:rsidRPr="00831C01" w:rsidRDefault="008D0E5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C114164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PERCORSI MULTIDISCIPLINARI </w:t>
      </w:r>
    </w:p>
    <w:p w14:paraId="6D0678B6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(in conformità al D.lgs. 61/2017, al D.M. 15/06/22 n. 164 e alla nota 23988 del 19/09/22)</w:t>
      </w:r>
    </w:p>
    <w:p w14:paraId="2C51C0CD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75E347D" w14:textId="76C23504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UDA EDUCAZIONE CIVICA: GUIDA AD UN USO CONSEPEVOLE E RESPONSABILE DEL WEB</w:t>
      </w:r>
      <w:r w:rsidR="008D0E5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 (Da definire)</w:t>
      </w:r>
    </w:p>
    <w:p w14:paraId="1786E63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Concetto di cittadinanza digitale</w:t>
      </w:r>
    </w:p>
    <w:p w14:paraId="2D3B1DA2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SPID, Firma Digitale, CIE</w:t>
      </w:r>
    </w:p>
    <w:p w14:paraId="4FEC8C2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Le fake news: cosa sono, come riconoscerle e cosa fare per contrastarne la diffusione</w:t>
      </w:r>
    </w:p>
    <w:p w14:paraId="40CA2FED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La dipendenza dai social</w:t>
      </w:r>
    </w:p>
    <w:p w14:paraId="4F324C01" w14:textId="25553BF1" w:rsidR="00822DC3" w:rsidRDefault="008D0E51" w:rsidP="007E2CA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Il rispetto della privacy ed il diritto d’autore</w:t>
      </w:r>
    </w:p>
    <w:p w14:paraId="7D4712D5" w14:textId="77777777" w:rsidR="007E2CA1" w:rsidRDefault="007E2CA1" w:rsidP="007E2CA1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8F1777C" w14:textId="77777777" w:rsidR="007E2CA1" w:rsidRDefault="007E2CA1" w:rsidP="007E2CA1">
      <w:pPr>
        <w:rPr>
          <w:b/>
          <w:bCs/>
          <w:lang w:eastAsia="it-IT"/>
        </w:rPr>
      </w:pPr>
    </w:p>
    <w:p w14:paraId="65C185A7" w14:textId="3C22AA71" w:rsidR="007E2CA1" w:rsidRPr="007E2CA1" w:rsidRDefault="007E2CA1" w:rsidP="007E2CA1">
      <w:pPr>
        <w:rPr>
          <w:lang w:eastAsia="it-IT"/>
        </w:rPr>
      </w:pPr>
      <w:r w:rsidRPr="007E2CA1">
        <w:rPr>
          <w:b/>
          <w:bCs/>
          <w:lang w:eastAsia="it-IT"/>
        </w:rPr>
        <w:t>Docente:</w:t>
      </w:r>
      <w:r>
        <w:rPr>
          <w:lang w:eastAsia="it-IT"/>
        </w:rPr>
        <w:t xml:space="preserve"> </w:t>
      </w:r>
      <w:r w:rsidRPr="007E2CA1">
        <w:rPr>
          <w:i/>
          <w:iCs/>
          <w:lang w:eastAsia="it-IT"/>
        </w:rPr>
        <w:t>Lamari Morena</w:t>
      </w:r>
    </w:p>
    <w:sectPr w:rsidR="007E2CA1" w:rsidRPr="007E2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7235">
    <w:abstractNumId w:val="0"/>
  </w:num>
  <w:num w:numId="2" w16cid:durableId="1751198296">
    <w:abstractNumId w:val="6"/>
  </w:num>
  <w:num w:numId="3" w16cid:durableId="443618052">
    <w:abstractNumId w:val="3"/>
  </w:num>
  <w:num w:numId="4" w16cid:durableId="742678901">
    <w:abstractNumId w:val="1"/>
  </w:num>
  <w:num w:numId="5" w16cid:durableId="331877946">
    <w:abstractNumId w:val="5"/>
  </w:num>
  <w:num w:numId="6" w16cid:durableId="431124139">
    <w:abstractNumId w:val="4"/>
  </w:num>
  <w:num w:numId="7" w16cid:durableId="761486110">
    <w:abstractNumId w:val="7"/>
  </w:num>
  <w:num w:numId="8" w16cid:durableId="61417940">
    <w:abstractNumId w:val="8"/>
  </w:num>
  <w:num w:numId="9" w16cid:durableId="121342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1"/>
    <w:rsid w:val="00315327"/>
    <w:rsid w:val="00372332"/>
    <w:rsid w:val="00421399"/>
    <w:rsid w:val="005E7AE6"/>
    <w:rsid w:val="007E2CA1"/>
    <w:rsid w:val="00822DC3"/>
    <w:rsid w:val="00831C01"/>
    <w:rsid w:val="008D0E51"/>
    <w:rsid w:val="009471F0"/>
    <w:rsid w:val="00A71D00"/>
    <w:rsid w:val="00B25B27"/>
    <w:rsid w:val="00B74548"/>
    <w:rsid w:val="00D17C8A"/>
    <w:rsid w:val="00DB3101"/>
    <w:rsid w:val="00E73689"/>
    <w:rsid w:val="00ED1550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Morena Lamari</cp:lastModifiedBy>
  <cp:revision>5</cp:revision>
  <dcterms:created xsi:type="dcterms:W3CDTF">2024-09-04T13:44:00Z</dcterms:created>
  <dcterms:modified xsi:type="dcterms:W3CDTF">2024-09-04T15:25:00Z</dcterms:modified>
</cp:coreProperties>
</file>